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AE46" w14:textId="77777777" w:rsidR="005D490A" w:rsidRPr="00546E2D" w:rsidRDefault="005D490A" w:rsidP="00546E2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TÁJÉKOZTATÓ ISKOLAI ÉTKEZTETÉSRŐL</w:t>
      </w:r>
    </w:p>
    <w:p w14:paraId="490568DA" w14:textId="77777777" w:rsidR="005D490A" w:rsidRPr="00546E2D" w:rsidRDefault="005D490A" w:rsidP="007A29F3">
      <w:pPr>
        <w:spacing w:after="0"/>
        <w:rPr>
          <w:rFonts w:ascii="Times New Roman" w:hAnsi="Times New Roman" w:cs="Times New Roman"/>
          <w:b/>
          <w:bCs/>
        </w:rPr>
      </w:pPr>
    </w:p>
    <w:p w14:paraId="6F946097" w14:textId="77777777" w:rsidR="005D490A" w:rsidRDefault="005D490A" w:rsidP="00546E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gyermekek védelméről és a gyámügyi igazgatásról szóló 1997.évi XXXI. törvény alapján az intézményi gyerekétkeztetés a települési önkormányzat feladata. Ez esetben a közétkeztetést Pilisszentiván Község Önkormányzata nyújtja. (Cím: 2084 Pilisszentiván, Szabadság út 85., Adószám: 15730222-2-13)</w:t>
      </w:r>
    </w:p>
    <w:p w14:paraId="2A4A6230" w14:textId="77777777" w:rsidR="005D490A" w:rsidRDefault="005D490A" w:rsidP="00546E2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2A5A37B" w14:textId="77777777" w:rsidR="005D490A" w:rsidRPr="00546E2D" w:rsidRDefault="005D490A" w:rsidP="00546E2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46E2D">
        <w:rPr>
          <w:rFonts w:ascii="Times New Roman" w:hAnsi="Times New Roman" w:cs="Times New Roman"/>
          <w:b/>
          <w:bCs/>
        </w:rPr>
        <w:t>Térítési díj megfizetése</w:t>
      </w:r>
    </w:p>
    <w:p w14:paraId="277D6992" w14:textId="1DBF76C3" w:rsidR="005D490A" w:rsidRDefault="005D490A" w:rsidP="00546E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étkezési térítési díjakat minden hó első hetében kiállított számla alapján a hónap 1</w:t>
      </w:r>
      <w:r w:rsidR="00D8191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 napjáig – ha lehetőség van rá elsősorban - banki utalással, vagy csekkel kell kiegyenlíteni. Amennyiben a Szülő a tárgyhónapban a befizetést</w:t>
      </w:r>
      <w:r w:rsidRPr="00546E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elmulasztotta, és a felszólítás eredménytelenül telt el, akkor azt az Önkormányzat úgy tekinti, hogy a Szülő a Gyermek étkezését lemondta, és a következő hónapban a Gyermek nem jogosult az étkezésre.</w:t>
      </w:r>
    </w:p>
    <w:p w14:paraId="1147CF40" w14:textId="77777777" w:rsidR="005D490A" w:rsidRDefault="005D490A" w:rsidP="00546E2D">
      <w:pPr>
        <w:spacing w:after="0"/>
        <w:jc w:val="both"/>
        <w:rPr>
          <w:rFonts w:ascii="Times New Roman" w:hAnsi="Times New Roman" w:cs="Times New Roman"/>
        </w:rPr>
      </w:pPr>
    </w:p>
    <w:p w14:paraId="0AE68021" w14:textId="77777777" w:rsidR="005D490A" w:rsidRPr="00546E2D" w:rsidRDefault="005D490A" w:rsidP="00546E2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46E2D">
        <w:rPr>
          <w:rFonts w:ascii="Times New Roman" w:hAnsi="Times New Roman" w:cs="Times New Roman"/>
          <w:b/>
          <w:bCs/>
        </w:rPr>
        <w:t>Étkezés lemondása</w:t>
      </w:r>
    </w:p>
    <w:p w14:paraId="47CE161B" w14:textId="77777777" w:rsidR="005D490A" w:rsidRDefault="005D490A" w:rsidP="00546E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Hétköznap reggel 9 óráig van lehetőség a következő napi étkezést lemondani. </w:t>
      </w:r>
      <w:r w:rsidRPr="00546E2D">
        <w:rPr>
          <w:rFonts w:ascii="Times New Roman" w:hAnsi="Times New Roman" w:cs="Times New Roman"/>
          <w:b/>
          <w:bCs/>
        </w:rPr>
        <w:t xml:space="preserve">KIZÁRÓLAG  az </w:t>
      </w:r>
      <w:hyperlink r:id="rId6" w:history="1">
        <w:r w:rsidRPr="007427E8">
          <w:rPr>
            <w:rStyle w:val="Hiperhivatkozs"/>
            <w:rFonts w:ascii="Times New Roman" w:hAnsi="Times New Roman" w:cs="Times New Roman"/>
            <w:b/>
            <w:bCs/>
            <w:color w:val="000000"/>
            <w:sz w:val="24"/>
            <w:szCs w:val="24"/>
          </w:rPr>
          <w:t>iskolaebed@pilisszentivan.hu</w:t>
        </w:r>
      </w:hyperlink>
      <w:r w:rsidRPr="007427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27E8">
        <w:rPr>
          <w:rFonts w:ascii="Times New Roman" w:hAnsi="Times New Roman" w:cs="Times New Roman"/>
          <w:b/>
          <w:bCs/>
          <w:color w:val="000000"/>
        </w:rPr>
        <w:t xml:space="preserve">e-mail címen, vagy a </w:t>
      </w:r>
      <w:r w:rsidRPr="007427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06-70-319-1014</w:t>
      </w:r>
      <w:r w:rsidRPr="007427E8">
        <w:rPr>
          <w:rFonts w:ascii="Times New Roman" w:hAnsi="Times New Roman" w:cs="Times New Roman"/>
          <w:b/>
          <w:bCs/>
          <w:color w:val="000000"/>
        </w:rPr>
        <w:t xml:space="preserve">-es telefonszámon. </w:t>
      </w:r>
      <w:r w:rsidRPr="00E262F0">
        <w:rPr>
          <w:rFonts w:ascii="Times New Roman" w:hAnsi="Times New Roman" w:cs="Times New Roman"/>
          <w:b/>
          <w:bCs/>
          <w:color w:val="000000"/>
        </w:rPr>
        <w:t xml:space="preserve">Az </w:t>
      </w:r>
      <w:r w:rsidRPr="00E262F0">
        <w:rPr>
          <w:rFonts w:ascii="Times New Roman" w:hAnsi="Times New Roman" w:cs="Times New Roman"/>
          <w:b/>
          <w:bCs/>
        </w:rPr>
        <w:t>Önkormányzatnak nem áll módjában más módon történő lemondást elfogadni!</w:t>
      </w:r>
      <w:r>
        <w:rPr>
          <w:rFonts w:ascii="Times New Roman" w:hAnsi="Times New Roman" w:cs="Times New Roman"/>
        </w:rPr>
        <w:t xml:space="preserve"> Kérjük a Tisztelt Szülőket, hogy mindenképpen a két lehetőség közül válasszanak, máskülönben az étkezési térítési díj kiszámlázásra kerül. Betegség/távollét esetén az étkezést KÖTELEZŐ LEMONDANI! Minden esetben akár fizetős, akár ingyenes étkeztetés esetén kérjük, hogy az ebédet a távollét idejére mondják le!</w:t>
      </w:r>
    </w:p>
    <w:p w14:paraId="4832D26A" w14:textId="77777777" w:rsidR="005D490A" w:rsidRDefault="005D490A" w:rsidP="00546E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lemondásból adódó túlfizetés a soron következő számla térítési díj összegéből levonásra kerül. Abban az esetben, ha a Gyermek részére a lemondással érintett hónapot követően az étkezési szolgáltatást nem rendelték meg, vagy ezt követően térítésmentes szolgáltatásra jogosult, úgy helyesbítő számla kerül kiállításra és a keletkezett túlfizetés összege a Szülő részére visszautalásra kerül.</w:t>
      </w:r>
    </w:p>
    <w:p w14:paraId="60BF06B8" w14:textId="77777777" w:rsidR="005D490A" w:rsidRDefault="005D490A" w:rsidP="00546E2D">
      <w:pPr>
        <w:spacing w:after="0"/>
        <w:jc w:val="both"/>
        <w:rPr>
          <w:rFonts w:ascii="Times New Roman" w:hAnsi="Times New Roman" w:cs="Times New Roman"/>
        </w:rPr>
      </w:pPr>
    </w:p>
    <w:p w14:paraId="1B71B55C" w14:textId="77777777" w:rsidR="005D490A" w:rsidRPr="00546E2D" w:rsidRDefault="005D490A" w:rsidP="00546E2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46E2D">
        <w:rPr>
          <w:rFonts w:ascii="Times New Roman" w:hAnsi="Times New Roman" w:cs="Times New Roman"/>
          <w:b/>
          <w:bCs/>
        </w:rPr>
        <w:t>Panaszkezelés</w:t>
      </w:r>
    </w:p>
    <w:p w14:paraId="74474F34" w14:textId="77777777" w:rsidR="005D490A" w:rsidRPr="00BA5CD2" w:rsidRDefault="005D490A" w:rsidP="00546E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Önkormányzat a panaszokat és a panaszosokat mindenfajta megkülönböztetés nélkül, egyenlően, ugyanazon eljárás keretében a jogszabályi rendelkezéseknek megfelelően kezeli. A szóbeli panaszt, amennyiben arra lehetőség van, azonnal orvosolásra kerül, az Önkormányzat Ügyfélszolgálatára írásban érkezett panasz 30 napon belül érdemben megválaszolásra kerül. </w:t>
      </w:r>
      <w:r w:rsidRPr="00BA5CD2">
        <w:rPr>
          <w:rFonts w:ascii="Times New Roman" w:hAnsi="Times New Roman" w:cs="Times New Roman"/>
        </w:rPr>
        <w:t xml:space="preserve">A panasz elutasítása esetén az elutasítás indokáról </w:t>
      </w:r>
      <w:r>
        <w:rPr>
          <w:rFonts w:ascii="Times New Roman" w:hAnsi="Times New Roman" w:cs="Times New Roman"/>
        </w:rPr>
        <w:t>az Önkormányzat</w:t>
      </w:r>
      <w:r w:rsidRPr="00BA5CD2">
        <w:rPr>
          <w:rFonts w:ascii="Times New Roman" w:hAnsi="Times New Roman" w:cs="Times New Roman"/>
        </w:rPr>
        <w:t xml:space="preserve"> tájékoztatja a </w:t>
      </w:r>
      <w:r>
        <w:rPr>
          <w:rFonts w:ascii="Times New Roman" w:hAnsi="Times New Roman" w:cs="Times New Roman"/>
        </w:rPr>
        <w:t>Szülőt</w:t>
      </w:r>
      <w:r w:rsidRPr="00BA5CD2">
        <w:rPr>
          <w:rFonts w:ascii="Times New Roman" w:hAnsi="Times New Roman" w:cs="Times New Roman"/>
        </w:rPr>
        <w:t xml:space="preserve">. Panasz a szolgáltatás tevékenységével vagy </w:t>
      </w:r>
      <w:r w:rsidRPr="00E262F0">
        <w:rPr>
          <w:rFonts w:ascii="Times New Roman" w:hAnsi="Times New Roman" w:cs="Times New Roman"/>
        </w:rPr>
        <w:t>mulasztásával szemben felmerülő minden olyan kifogás, amelyben a panaszos egyértelműen az Önkormányzat (különösen: szolgáltatási, ügyintézési, nyilvántartási hiba) eljárását kifogásolja. Nem minősül panasznak, ha a Szülő az Önkormányzattól általános tájékoztatást, véleményt vagy</w:t>
      </w:r>
      <w:r w:rsidRPr="00BA5CD2">
        <w:rPr>
          <w:rFonts w:ascii="Times New Roman" w:hAnsi="Times New Roman" w:cs="Times New Roman"/>
        </w:rPr>
        <w:t xml:space="preserve"> állásfoglalást igényel.</w:t>
      </w:r>
    </w:p>
    <w:p w14:paraId="6EB6745A" w14:textId="77777777" w:rsidR="005D490A" w:rsidRDefault="005D490A" w:rsidP="00546E2D">
      <w:pPr>
        <w:spacing w:after="0"/>
        <w:jc w:val="both"/>
        <w:rPr>
          <w:rFonts w:ascii="Times New Roman" w:hAnsi="Times New Roman" w:cs="Times New Roman"/>
        </w:rPr>
      </w:pPr>
    </w:p>
    <w:p w14:paraId="689A8147" w14:textId="77777777" w:rsidR="005D490A" w:rsidRPr="00546E2D" w:rsidRDefault="005D490A" w:rsidP="00546E2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46E2D">
        <w:rPr>
          <w:rFonts w:ascii="Times New Roman" w:hAnsi="Times New Roman" w:cs="Times New Roman"/>
          <w:b/>
          <w:bCs/>
        </w:rPr>
        <w:t>Adatkezelés</w:t>
      </w:r>
    </w:p>
    <w:p w14:paraId="0A5E5FE1" w14:textId="77777777" w:rsidR="005D490A" w:rsidRPr="00610639" w:rsidRDefault="005D490A" w:rsidP="00110292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Kérjük, hogy a nyilatkozatokon a Szülői elérhetőséget minden esetben töltsék ki az egyszerűbb kapcsolattartás végett. Az Önkormányzat tiszteletben tartja és megóvja a felhasználó személyes adatait. Az adatkezelés célja az étkezési szolgáltatás igénybevételét biztosító kapcsolattartás. </w:t>
      </w:r>
      <w:r w:rsidRPr="00610639">
        <w:rPr>
          <w:rFonts w:ascii="Times New Roman" w:hAnsi="Times New Roman" w:cs="Times New Roman"/>
        </w:rPr>
        <w:t>A szolgáltatás során az Önkormányzat birtokába kerülő adatokat a jogszabályi előírások az információs önrendelkezési jogról és az információszabadságról szóló 2011. évi CXII. törvény előírásai szerint kezeli. </w:t>
      </w:r>
    </w:p>
    <w:p w14:paraId="61910178" w14:textId="77777777" w:rsidR="005D490A" w:rsidRPr="00546E2D" w:rsidRDefault="005D490A" w:rsidP="001102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6E2D">
        <w:rPr>
          <w:rFonts w:ascii="Times New Roman" w:hAnsi="Times New Roman" w:cs="Times New Roman"/>
          <w:b/>
          <w:bCs/>
        </w:rPr>
        <w:t>Kapcsolattartók:</w:t>
      </w:r>
    </w:p>
    <w:p w14:paraId="12F2446B" w14:textId="77777777" w:rsidR="005D490A" w:rsidRDefault="005D490A" w:rsidP="001102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Laknerné Nótai Renáta</w:t>
      </w:r>
      <w:r>
        <w:rPr>
          <w:rFonts w:ascii="Times New Roman" w:hAnsi="Times New Roman" w:cs="Times New Roman"/>
        </w:rPr>
        <w:tab/>
        <w:t xml:space="preserve"> - étkezési ügyintéző </w:t>
      </w:r>
      <w:r>
        <w:rPr>
          <w:rFonts w:ascii="Times New Roman" w:hAnsi="Times New Roman" w:cs="Times New Roman"/>
        </w:rPr>
        <w:tab/>
        <w:t xml:space="preserve">  06-70-319-1014</w:t>
      </w:r>
    </w:p>
    <w:p w14:paraId="73377EF4" w14:textId="77777777" w:rsidR="005D490A" w:rsidRDefault="005D490A" w:rsidP="001B25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Réthy Edit        Pénzügy - számlázás                     06-70-319-0695</w:t>
      </w:r>
    </w:p>
    <w:p w14:paraId="330E5EC9" w14:textId="77777777" w:rsidR="005D490A" w:rsidRDefault="005D490A" w:rsidP="001B25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Geiselhardt Anett – gazd. ov.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06-30-701-8023</w:t>
      </w:r>
      <w:r>
        <w:rPr>
          <w:rFonts w:ascii="Times New Roman" w:hAnsi="Times New Roman" w:cs="Times New Roman"/>
        </w:rPr>
        <w:tab/>
      </w:r>
    </w:p>
    <w:p w14:paraId="49572082" w14:textId="77777777" w:rsidR="005D490A" w:rsidRDefault="005D490A" w:rsidP="001B2571">
      <w:pPr>
        <w:spacing w:after="0"/>
        <w:jc w:val="both"/>
        <w:rPr>
          <w:rFonts w:ascii="Times New Roman" w:hAnsi="Times New Roman" w:cs="Times New Roman"/>
        </w:rPr>
      </w:pPr>
    </w:p>
    <w:p w14:paraId="2E86ECC0" w14:textId="77777777" w:rsidR="005D490A" w:rsidRDefault="005D490A" w:rsidP="001B2571">
      <w:pPr>
        <w:spacing w:after="0"/>
        <w:jc w:val="both"/>
        <w:rPr>
          <w:rFonts w:ascii="Times New Roman" w:hAnsi="Times New Roman" w:cs="Times New Roman"/>
        </w:rPr>
      </w:pPr>
    </w:p>
    <w:p w14:paraId="09354D35" w14:textId="77777777" w:rsidR="005D490A" w:rsidRDefault="005D490A" w:rsidP="001B25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Kérjük a tájékoztató megtartását!</w:t>
      </w:r>
    </w:p>
    <w:p w14:paraId="5CDF9A5B" w14:textId="77777777" w:rsidR="005D490A" w:rsidRDefault="005D490A" w:rsidP="001B2571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Pilisszentiván Község Önkormányzata</w:t>
      </w:r>
    </w:p>
    <w:sectPr w:rsidR="005D490A" w:rsidSect="00795E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8C57" w14:textId="77777777" w:rsidR="005D490A" w:rsidRDefault="005D490A" w:rsidP="00110292">
      <w:pPr>
        <w:spacing w:after="0" w:line="240" w:lineRule="auto"/>
      </w:pPr>
      <w:r>
        <w:separator/>
      </w:r>
    </w:p>
  </w:endnote>
  <w:endnote w:type="continuationSeparator" w:id="0">
    <w:p w14:paraId="18B36D35" w14:textId="77777777" w:rsidR="005D490A" w:rsidRDefault="005D490A" w:rsidP="0011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F49A" w14:textId="77777777" w:rsidR="005D490A" w:rsidRPr="00110292" w:rsidRDefault="005D490A">
    <w:pPr>
      <w:pStyle w:val="llb"/>
      <w:rPr>
        <w:b/>
        <w:bCs/>
        <w:sz w:val="20"/>
        <w:szCs w:val="20"/>
      </w:rPr>
    </w:pPr>
    <w:r w:rsidRPr="00110292">
      <w:rPr>
        <w:b/>
        <w:bCs/>
        <w:sz w:val="20"/>
        <w:szCs w:val="20"/>
      </w:rPr>
      <w:t>Nyomtatványok elérhetők a pilisszentivan.hu és a szentivaniiskola.hu honlapokon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866E" w14:textId="77777777" w:rsidR="005D490A" w:rsidRDefault="005D490A" w:rsidP="00110292">
      <w:pPr>
        <w:spacing w:after="0" w:line="240" w:lineRule="auto"/>
      </w:pPr>
      <w:r>
        <w:separator/>
      </w:r>
    </w:p>
  </w:footnote>
  <w:footnote w:type="continuationSeparator" w:id="0">
    <w:p w14:paraId="0A7C4F22" w14:textId="77777777" w:rsidR="005D490A" w:rsidRDefault="005D490A" w:rsidP="0011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6F98" w14:textId="77777777" w:rsidR="005D490A" w:rsidRDefault="00D81910" w:rsidP="00110292">
    <w:pPr>
      <w:pStyle w:val="lfej"/>
      <w:ind w:left="1134"/>
      <w:jc w:val="center"/>
      <w:rPr>
        <w:b/>
        <w:bCs/>
        <w:sz w:val="20"/>
        <w:szCs w:val="20"/>
      </w:rPr>
    </w:pPr>
    <w:r>
      <w:rPr>
        <w:noProof/>
        <w:lang w:eastAsia="hu-HU"/>
      </w:rPr>
      <w:pict w14:anchorId="0BBAE2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49" type="#_x0000_t75" style="position:absolute;left:0;text-align:left;margin-left:1.1pt;margin-top:.55pt;width:56.4pt;height:52.6pt;z-index:251660288;visibility:visible" o:allowincell="f" stroked="t">
          <v:imagedata r:id="rId1" o:title=""/>
        </v:shape>
      </w:pict>
    </w:r>
    <w:r w:rsidR="005D490A">
      <w:rPr>
        <w:b/>
        <w:bCs/>
        <w:sz w:val="20"/>
        <w:szCs w:val="20"/>
      </w:rPr>
      <w:t>PILISSZENTIVÁN KÖZSÉG ÖNKORMÁNYZAT</w:t>
    </w:r>
  </w:p>
  <w:p w14:paraId="2714D843" w14:textId="77777777" w:rsidR="005D490A" w:rsidRDefault="005D490A" w:rsidP="00110292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>2084 PILISSZENTIVÁN, SZABADSÁG ÚT 85.</w:t>
    </w:r>
  </w:p>
  <w:p w14:paraId="65B94519" w14:textId="77777777" w:rsidR="005D490A" w:rsidRDefault="005D490A" w:rsidP="00110292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>TEL.: 26/367-322           TEL.-FAX: 26/367-397</w:t>
    </w:r>
  </w:p>
  <w:p w14:paraId="0F9CCA38" w14:textId="77777777" w:rsidR="005D490A" w:rsidRDefault="005D490A" w:rsidP="00110292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 w:history="1">
      <w:r w:rsidRPr="003765EC">
        <w:rPr>
          <w:rStyle w:val="Hiperhivatkozs"/>
        </w:rPr>
        <w:t>iskolaebed@pilisszentivan.hu</w:t>
      </w:r>
    </w:hyperlink>
  </w:p>
  <w:p w14:paraId="0D067CAC" w14:textId="77777777" w:rsidR="005D490A" w:rsidRDefault="005D490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7B8E"/>
    <w:rsid w:val="00110292"/>
    <w:rsid w:val="001B2571"/>
    <w:rsid w:val="001C6DCD"/>
    <w:rsid w:val="00225CB6"/>
    <w:rsid w:val="002B0ADB"/>
    <w:rsid w:val="003161E4"/>
    <w:rsid w:val="00341484"/>
    <w:rsid w:val="003765EC"/>
    <w:rsid w:val="00397C06"/>
    <w:rsid w:val="003B5AA7"/>
    <w:rsid w:val="003B7E42"/>
    <w:rsid w:val="00546E2D"/>
    <w:rsid w:val="005D490A"/>
    <w:rsid w:val="00610639"/>
    <w:rsid w:val="006B6B89"/>
    <w:rsid w:val="007427E8"/>
    <w:rsid w:val="00795EDA"/>
    <w:rsid w:val="007A29F3"/>
    <w:rsid w:val="009C0DE2"/>
    <w:rsid w:val="00A97B8E"/>
    <w:rsid w:val="00AF46D9"/>
    <w:rsid w:val="00BA5CD2"/>
    <w:rsid w:val="00D81910"/>
    <w:rsid w:val="00E262F0"/>
    <w:rsid w:val="00E5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63A4B7"/>
  <w15:docId w15:val="{2AA398A8-FF51-4C49-AE02-DA1ECDCF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5EDA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A97B8E"/>
    <w:rPr>
      <w:color w:val="0563C1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rsid w:val="00A97B8E"/>
    <w:rPr>
      <w:color w:val="auto"/>
      <w:shd w:val="clear" w:color="auto" w:fill="auto"/>
    </w:rPr>
  </w:style>
  <w:style w:type="paragraph" w:styleId="lfej">
    <w:name w:val="header"/>
    <w:basedOn w:val="Norml"/>
    <w:link w:val="lfejChar"/>
    <w:uiPriority w:val="99"/>
    <w:rsid w:val="0011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110292"/>
  </w:style>
  <w:style w:type="paragraph" w:styleId="llb">
    <w:name w:val="footer"/>
    <w:basedOn w:val="Norml"/>
    <w:link w:val="llbChar"/>
    <w:uiPriority w:val="99"/>
    <w:rsid w:val="0011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11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kolaebed@pilisszentivan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ebed@pilisszentivan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432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2020-08-13T07:38:00Z</dcterms:created>
  <dcterms:modified xsi:type="dcterms:W3CDTF">2022-08-17T05:27:00Z</dcterms:modified>
</cp:coreProperties>
</file>